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1487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0535C452" w:rsidR="00501024" w:rsidRPr="00501024" w:rsidRDefault="00AC3D59" w:rsidP="005010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01024"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4E806D28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</w:t>
            </w:r>
            <w:r w:rsidR="00AC3D59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</w:t>
            </w:r>
            <w:r w:rsidR="00AC3D59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9-1</w:t>
            </w:r>
          </w:p>
        </w:tc>
      </w:tr>
    </w:tbl>
    <w:p w14:paraId="3E10D9AB" w14:textId="323C5B10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4832EF">
        <w:rPr>
          <w:b/>
          <w:sz w:val="28"/>
          <w:szCs w:val="28"/>
        </w:rPr>
        <w:t>Позднякова Олега Николаевича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76D5C5EE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6A67BC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2FE878DD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AC3D59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77D3274B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Поздняков Олег Николаевич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многомандатному избирательному округу № 2.</w:t>
      </w:r>
    </w:p>
    <w:p w14:paraId="210E9C53" w14:textId="518F14CE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CB5F2E">
        <w:rPr>
          <w:sz w:val="28"/>
          <w:szCs w:val="28"/>
        </w:rPr>
        <w:t>Поздняков Олег Николаевич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</w:t>
      </w:r>
      <w:r w:rsidR="00CB5F2E">
        <w:rPr>
          <w:sz w:val="28"/>
          <w:szCs w:val="28"/>
        </w:rPr>
        <w:t xml:space="preserve">           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04718E41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AC3D59">
        <w:rPr>
          <w:sz w:val="28"/>
          <w:szCs w:val="28"/>
        </w:rPr>
        <w:br/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</w:t>
      </w:r>
      <w:r w:rsidR="0025698D" w:rsidRPr="00FE73F0">
        <w:rPr>
          <w:sz w:val="28"/>
          <w:szCs w:val="28"/>
        </w:rPr>
        <w:lastRenderedPageBreak/>
        <w:t xml:space="preserve">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52F33992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CB5F2E">
        <w:rPr>
          <w:sz w:val="28"/>
          <w:szCs w:val="28"/>
        </w:rPr>
        <w:t>Позднякова Олега Алексеевича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751736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751736" w:rsidRPr="00EA3679">
        <w:rPr>
          <w:b/>
          <w:sz w:val="28"/>
          <w:szCs w:val="28"/>
        </w:rPr>
        <w:t>ЛДПР</w:t>
      </w:r>
      <w:r w:rsidR="00751736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многомандатному избирательному округу № 2</w:t>
      </w:r>
      <w:r w:rsidR="00A91594">
        <w:rPr>
          <w:sz w:val="28"/>
          <w:szCs w:val="28"/>
        </w:rPr>
        <w:t>.</w:t>
      </w:r>
    </w:p>
    <w:p w14:paraId="047725C9" w14:textId="1271CBA5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CB5F2E">
        <w:rPr>
          <w:color w:val="000000"/>
          <w:sz w:val="28"/>
          <w:szCs w:val="28"/>
        </w:rPr>
        <w:t>Поздняковым О.Н.</w:t>
      </w:r>
    </w:p>
    <w:p w14:paraId="69F14D15" w14:textId="6AB1C318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CB5F2E">
        <w:rPr>
          <w:color w:val="000000"/>
          <w:sz w:val="28"/>
          <w:szCs w:val="28"/>
        </w:rPr>
        <w:t>Позднякову О.Н.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641959F7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2950" w14:textId="77777777" w:rsidR="00116865" w:rsidRDefault="00116865" w:rsidP="009F3BC3">
      <w:pPr>
        <w:pStyle w:val="10"/>
      </w:pPr>
      <w:r>
        <w:separator/>
      </w:r>
    </w:p>
  </w:endnote>
  <w:endnote w:type="continuationSeparator" w:id="0">
    <w:p w14:paraId="4E834096" w14:textId="77777777" w:rsidR="00116865" w:rsidRDefault="00116865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3B55C" w14:textId="77777777" w:rsidR="00116865" w:rsidRDefault="00116865" w:rsidP="009F3BC3">
      <w:pPr>
        <w:pStyle w:val="10"/>
      </w:pPr>
      <w:r>
        <w:separator/>
      </w:r>
    </w:p>
  </w:footnote>
  <w:footnote w:type="continuationSeparator" w:id="0">
    <w:p w14:paraId="0B55EFC2" w14:textId="77777777" w:rsidR="00116865" w:rsidRDefault="00116865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51736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16865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51736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C3D59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42BCF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9E83D215-5262-4E97-9764-8276F94C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2D52-DBF5-40FA-BD41-053FBF0E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2024-07-15T06:36:00Z</cp:lastPrinted>
  <dcterms:created xsi:type="dcterms:W3CDTF">2024-07-14T18:16:00Z</dcterms:created>
  <dcterms:modified xsi:type="dcterms:W3CDTF">2024-07-15T06:38:00Z</dcterms:modified>
</cp:coreProperties>
</file>